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8C" w:rsidRPr="00271464" w:rsidRDefault="007A218C" w:rsidP="007A218C">
      <w:pPr>
        <w:jc w:val="center"/>
        <w:rPr>
          <w:rFonts w:ascii="Times New Roman" w:hAnsi="Times New Roman"/>
          <w:sz w:val="36"/>
          <w:szCs w:val="36"/>
        </w:rPr>
      </w:pPr>
      <w:r w:rsidRPr="00271464">
        <w:rPr>
          <w:rFonts w:ascii="Times New Roman" w:hAnsi="Times New Roman"/>
          <w:sz w:val="36"/>
          <w:szCs w:val="36"/>
        </w:rPr>
        <w:t>План работы</w:t>
      </w:r>
    </w:p>
    <w:p w:rsidR="007A218C" w:rsidRPr="00271464" w:rsidRDefault="007A218C" w:rsidP="007A218C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</w:t>
      </w:r>
      <w:r w:rsidRPr="00271464">
        <w:rPr>
          <w:rFonts w:ascii="Times New Roman" w:hAnsi="Times New Roman"/>
          <w:sz w:val="36"/>
          <w:szCs w:val="36"/>
        </w:rPr>
        <w:t>рофсоюзной организации</w:t>
      </w:r>
    </w:p>
    <w:p w:rsidR="007A218C" w:rsidRPr="00271464" w:rsidRDefault="007A218C" w:rsidP="007A218C">
      <w:pPr>
        <w:jc w:val="center"/>
        <w:rPr>
          <w:rFonts w:ascii="Times New Roman" w:hAnsi="Times New Roman"/>
          <w:sz w:val="36"/>
          <w:szCs w:val="36"/>
        </w:rPr>
      </w:pPr>
      <w:r w:rsidRPr="00271464">
        <w:rPr>
          <w:rFonts w:ascii="Times New Roman" w:hAnsi="Times New Roman"/>
          <w:sz w:val="36"/>
          <w:szCs w:val="36"/>
        </w:rPr>
        <w:t>МБДОУ №3 «</w:t>
      </w:r>
      <w:proofErr w:type="spellStart"/>
      <w:r w:rsidRPr="00271464">
        <w:rPr>
          <w:rFonts w:ascii="Times New Roman" w:hAnsi="Times New Roman"/>
          <w:sz w:val="36"/>
          <w:szCs w:val="36"/>
        </w:rPr>
        <w:t>Аленушка</w:t>
      </w:r>
      <w:proofErr w:type="spellEnd"/>
      <w:r w:rsidRPr="00271464">
        <w:rPr>
          <w:rFonts w:ascii="Times New Roman" w:hAnsi="Times New Roman"/>
          <w:sz w:val="36"/>
          <w:szCs w:val="36"/>
        </w:rPr>
        <w:t>»</w:t>
      </w:r>
    </w:p>
    <w:p w:rsidR="007A218C" w:rsidRPr="00271464" w:rsidRDefault="007A218C" w:rsidP="007A218C">
      <w:pPr>
        <w:jc w:val="center"/>
        <w:rPr>
          <w:rFonts w:ascii="Times New Roman" w:hAnsi="Times New Roman"/>
          <w:sz w:val="36"/>
          <w:szCs w:val="36"/>
        </w:rPr>
      </w:pPr>
      <w:r w:rsidRPr="00271464">
        <w:rPr>
          <w:rFonts w:ascii="Times New Roman" w:hAnsi="Times New Roman"/>
          <w:sz w:val="36"/>
          <w:szCs w:val="36"/>
        </w:rPr>
        <w:t xml:space="preserve">п.г.т. </w:t>
      </w:r>
      <w:proofErr w:type="spellStart"/>
      <w:r w:rsidRPr="00271464">
        <w:rPr>
          <w:rFonts w:ascii="Times New Roman" w:hAnsi="Times New Roman"/>
          <w:sz w:val="36"/>
          <w:szCs w:val="36"/>
        </w:rPr>
        <w:t>Джалиль</w:t>
      </w:r>
      <w:proofErr w:type="spellEnd"/>
    </w:p>
    <w:p w:rsidR="007A218C" w:rsidRPr="00271464" w:rsidRDefault="009E3F10" w:rsidP="007A218C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на 2015-2016</w:t>
      </w:r>
      <w:r w:rsidR="007A218C" w:rsidRPr="00271464">
        <w:rPr>
          <w:rFonts w:ascii="Times New Roman" w:hAnsi="Times New Roman"/>
          <w:sz w:val="36"/>
          <w:szCs w:val="36"/>
        </w:rPr>
        <w:t xml:space="preserve"> учебный год</w:t>
      </w:r>
    </w:p>
    <w:p w:rsidR="007A218C" w:rsidRDefault="007A218C" w:rsidP="007A218C">
      <w:pPr>
        <w:jc w:val="both"/>
      </w:pPr>
    </w:p>
    <w:tbl>
      <w:tblPr>
        <w:tblStyle w:val="a3"/>
        <w:tblW w:w="0" w:type="auto"/>
        <w:tblLook w:val="04A0"/>
      </w:tblPr>
      <w:tblGrid>
        <w:gridCol w:w="540"/>
        <w:gridCol w:w="3290"/>
        <w:gridCol w:w="1913"/>
        <w:gridCol w:w="1913"/>
        <w:gridCol w:w="1915"/>
      </w:tblGrid>
      <w:tr w:rsidR="007A218C" w:rsidTr="00727BD4">
        <w:tc>
          <w:tcPr>
            <w:tcW w:w="53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B3E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B3E5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B3E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1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91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15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A218C" w:rsidTr="00727BD4">
        <w:tc>
          <w:tcPr>
            <w:tcW w:w="53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 xml:space="preserve">Изучение «Правил внутреннего распорядка». Обсуждение плана работы коллектива ДОУ на </w:t>
            </w:r>
            <w:r w:rsidR="009E3F10">
              <w:rPr>
                <w:rFonts w:ascii="Times New Roman" w:hAnsi="Times New Roman"/>
                <w:sz w:val="24"/>
                <w:szCs w:val="24"/>
              </w:rPr>
              <w:t>2015 - 2016</w:t>
            </w:r>
            <w:r w:rsidRPr="001B3E53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трудового коллектива</w:t>
            </w:r>
          </w:p>
        </w:tc>
        <w:tc>
          <w:tcPr>
            <w:tcW w:w="191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A218C" w:rsidRPr="001B3E53" w:rsidRDefault="009E3F10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="007A218C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15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1B3E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B3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3E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B3E53">
              <w:rPr>
                <w:rFonts w:ascii="Times New Roman" w:hAnsi="Times New Roman"/>
                <w:sz w:val="24"/>
                <w:szCs w:val="24"/>
              </w:rPr>
              <w:t>рофкома</w:t>
            </w:r>
          </w:p>
        </w:tc>
      </w:tr>
      <w:tr w:rsidR="007A218C" w:rsidTr="00727BD4">
        <w:tc>
          <w:tcPr>
            <w:tcW w:w="53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Работа администрации и профкома по охране труда и здоровья членов профсоюза. Утверждение должностных обязанностей всех категорий сотрудников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Профсоюзное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</w:tc>
        <w:tc>
          <w:tcPr>
            <w:tcW w:w="191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7A218C" w:rsidRPr="001B3E53" w:rsidRDefault="009E3F10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="007A218C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1B3E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B3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3E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B3E53">
              <w:rPr>
                <w:rFonts w:ascii="Times New Roman" w:hAnsi="Times New Roman"/>
                <w:sz w:val="24"/>
                <w:szCs w:val="24"/>
              </w:rPr>
              <w:t>рофкома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18C" w:rsidTr="00727BD4">
        <w:tc>
          <w:tcPr>
            <w:tcW w:w="53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О выполнении положений «Коллективного договора» между администрации и профсоюзным комитетом МБДОУ №3.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Утверждение графиков отпусков.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218C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Профсоюзное собрание</w:t>
            </w:r>
          </w:p>
        </w:tc>
        <w:tc>
          <w:tcPr>
            <w:tcW w:w="191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A218C" w:rsidRPr="001B3E53" w:rsidRDefault="009E3F10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="007A218C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15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</w:t>
            </w:r>
            <w:proofErr w:type="gramStart"/>
            <w:r w:rsidRPr="001B3E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B3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3E5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B3E53">
              <w:rPr>
                <w:rFonts w:ascii="Times New Roman" w:hAnsi="Times New Roman"/>
                <w:sz w:val="24"/>
                <w:szCs w:val="24"/>
              </w:rPr>
              <w:t>рофкома</w:t>
            </w:r>
          </w:p>
        </w:tc>
      </w:tr>
      <w:tr w:rsidR="007A218C" w:rsidTr="00727BD4">
        <w:tc>
          <w:tcPr>
            <w:tcW w:w="53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Создание здорового микроклимата в педагогическом коллективе. Отчет председателя комиссии по вопросам социально-экономической защиты.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Профсоюзное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</w:tc>
        <w:tc>
          <w:tcPr>
            <w:tcW w:w="1914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A218C" w:rsidRPr="001B3E53" w:rsidRDefault="009E3F10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 w:rsidR="007A218C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15" w:type="dxa"/>
          </w:tcPr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7A218C" w:rsidRPr="001B3E53" w:rsidRDefault="007A218C" w:rsidP="00727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профкома</w:t>
            </w:r>
          </w:p>
        </w:tc>
      </w:tr>
    </w:tbl>
    <w:p w:rsidR="007A218C" w:rsidRDefault="007A218C" w:rsidP="007A218C"/>
    <w:p w:rsidR="00D27928" w:rsidRDefault="00D27928"/>
    <w:sectPr w:rsidR="00D27928" w:rsidSect="0080284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18C"/>
    <w:rsid w:val="007A218C"/>
    <w:rsid w:val="007C39F3"/>
    <w:rsid w:val="009E3F10"/>
    <w:rsid w:val="00D27928"/>
    <w:rsid w:val="00DB2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2014-11-24T06:20:00Z</dcterms:created>
  <dcterms:modified xsi:type="dcterms:W3CDTF">2015-11-18T05:10:00Z</dcterms:modified>
</cp:coreProperties>
</file>